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C9" w:rsidRDefault="00F41EC9" w:rsidP="00F76CC4">
      <w:pPr>
        <w:jc w:val="center"/>
      </w:pPr>
    </w:p>
    <w:p w:rsidR="00F41EC9" w:rsidRDefault="00F41EC9" w:rsidP="00F76CC4">
      <w:pPr>
        <w:ind w:left="2880" w:firstLine="720"/>
      </w:pPr>
      <w:r>
        <w:rPr>
          <w:noProof/>
        </w:rPr>
        <w:drawing>
          <wp:inline distT="0" distB="0" distL="0" distR="0" wp14:anchorId="056B752A" wp14:editId="067A928B">
            <wp:extent cx="3876675" cy="1021513"/>
            <wp:effectExtent l="0" t="0" r="0" b="7620"/>
            <wp:docPr id="2" name="Picture 2" descr="C:\Users\E_FLORES-CHAVEZ\AppData\Local\Microsoft\Windows\Temporary Internet Files\Content.IE5\YKAQAV9A\fd_clothes_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_FLORES-CHAVEZ\AppData\Local\Microsoft\Windows\Temporary Internet Files\Content.IE5\YKAQAV9A\fd_clothes_lin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0034" cy="1022398"/>
                    </a:xfrm>
                    <a:prstGeom prst="rect">
                      <a:avLst/>
                    </a:prstGeom>
                    <a:noFill/>
                    <a:ln>
                      <a:noFill/>
                    </a:ln>
                  </pic:spPr>
                </pic:pic>
              </a:graphicData>
            </a:graphic>
          </wp:inline>
        </w:drawing>
      </w:r>
    </w:p>
    <w:p w:rsidR="00113482" w:rsidRDefault="00F41EC9" w:rsidP="00F76CC4">
      <w:pPr>
        <w:jc w:val="center"/>
      </w:pPr>
      <w:r>
        <w:rPr>
          <w:noProof/>
        </w:rPr>
        <w:drawing>
          <wp:inline distT="0" distB="0" distL="0" distR="0" wp14:anchorId="62EA64D7" wp14:editId="552B6A4A">
            <wp:extent cx="1391930" cy="1665345"/>
            <wp:effectExtent l="0" t="0" r="0" b="0"/>
            <wp:docPr id="1" name="Picture 1" descr="http://smith.dpsk12.org/wp-content/uploads/2015/12/Screen-Shot-2015-12-03-at-4.16.19-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th.dpsk12.org/wp-content/uploads/2015/12/Screen-Shot-2015-12-03-at-4.16.19-PM.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645" t="3621" r="21818" b="15493"/>
                    <a:stretch/>
                  </pic:blipFill>
                  <pic:spPr bwMode="auto">
                    <a:xfrm>
                      <a:off x="0" y="0"/>
                      <a:ext cx="1392338" cy="1665833"/>
                    </a:xfrm>
                    <a:prstGeom prst="rect">
                      <a:avLst/>
                    </a:prstGeom>
                    <a:noFill/>
                    <a:ln>
                      <a:noFill/>
                    </a:ln>
                    <a:extLst>
                      <a:ext uri="{53640926-AAD7-44D8-BBD7-CCE9431645EC}">
                        <a14:shadowObscured xmlns:a14="http://schemas.microsoft.com/office/drawing/2010/main"/>
                      </a:ext>
                    </a:extLst>
                  </pic:spPr>
                </pic:pic>
              </a:graphicData>
            </a:graphic>
          </wp:inline>
        </w:drawing>
      </w:r>
    </w:p>
    <w:p w:rsidR="00F41EC9" w:rsidRPr="00837569" w:rsidRDefault="00F41EC9" w:rsidP="00F76CC4">
      <w:pPr>
        <w:jc w:val="center"/>
        <w:rPr>
          <w:b/>
        </w:rPr>
      </w:pPr>
      <w:r w:rsidRPr="00837569">
        <w:rPr>
          <w:b/>
        </w:rPr>
        <w:t>LOST AND STILL LOST</w:t>
      </w:r>
    </w:p>
    <w:p w:rsidR="00F41EC9" w:rsidRPr="00837569" w:rsidRDefault="00F41EC9" w:rsidP="00F76CC4">
      <w:pPr>
        <w:jc w:val="center"/>
      </w:pPr>
      <w:r w:rsidRPr="00837569">
        <w:t xml:space="preserve">The lost and Found pile at Smith Is </w:t>
      </w:r>
      <w:r w:rsidRPr="00837569">
        <w:rPr>
          <w:b/>
        </w:rPr>
        <w:t>ENORMOUS</w:t>
      </w:r>
      <w:r w:rsidRPr="00837569">
        <w:t>!</w:t>
      </w:r>
    </w:p>
    <w:p w:rsidR="00F41EC9" w:rsidRPr="00837569" w:rsidRDefault="00F41EC9" w:rsidP="00F76CC4">
      <w:pPr>
        <w:jc w:val="center"/>
      </w:pPr>
      <w:r w:rsidRPr="00837569">
        <w:t>Please look through it for a</w:t>
      </w:r>
      <w:r w:rsidR="002F4BE7" w:rsidRPr="00837569">
        <w:t>ny items that may belong to you. We will be</w:t>
      </w:r>
      <w:r w:rsidR="00DB4034" w:rsidRPr="00837569">
        <w:t xml:space="preserve"> </w:t>
      </w:r>
      <w:proofErr w:type="gramStart"/>
      <w:r w:rsidR="00DB4034" w:rsidRPr="00837569">
        <w:t>Cleaning</w:t>
      </w:r>
      <w:proofErr w:type="gramEnd"/>
      <w:r w:rsidR="00DB4034" w:rsidRPr="00837569">
        <w:t xml:space="preserve"> out Thursday May 19 after our Spring Learning Celebration. Friday May 20</w:t>
      </w:r>
      <w:r w:rsidR="00DB4034" w:rsidRPr="00837569">
        <w:rPr>
          <w:vertAlign w:val="superscript"/>
        </w:rPr>
        <w:t>th</w:t>
      </w:r>
      <w:r w:rsidR="00DB4034" w:rsidRPr="00837569">
        <w:t xml:space="preserve"> we will have a table out with all the clothes that has not been claimed with a “Take It</w:t>
      </w:r>
      <w:r w:rsidR="00F76CC4">
        <w:t xml:space="preserve"> Wash It</w:t>
      </w:r>
      <w:r w:rsidR="00DB4034" w:rsidRPr="00837569">
        <w:t>” sign.</w:t>
      </w:r>
    </w:p>
    <w:p w:rsidR="004338B6" w:rsidRPr="00837569" w:rsidRDefault="00F76441" w:rsidP="00F76CC4">
      <w:pPr>
        <w:jc w:val="center"/>
        <w:rPr>
          <w:b/>
          <w:lang w:val="es-PE"/>
        </w:rPr>
      </w:pPr>
      <w:r w:rsidRPr="00837569">
        <w:rPr>
          <w:b/>
          <w:lang w:val="es-PE"/>
        </w:rPr>
        <w:t>¡PERDIDO Y</w:t>
      </w:r>
      <w:r w:rsidR="004338B6" w:rsidRPr="00837569">
        <w:rPr>
          <w:b/>
          <w:lang w:val="es-PE"/>
        </w:rPr>
        <w:t xml:space="preserve"> </w:t>
      </w:r>
      <w:r w:rsidRPr="00837569">
        <w:rPr>
          <w:b/>
          <w:lang w:val="es-PE"/>
        </w:rPr>
        <w:t>AUN NO HA SIDO ENCONTRADO!</w:t>
      </w:r>
    </w:p>
    <w:p w:rsidR="00F76441" w:rsidRPr="00837569" w:rsidRDefault="00F76441" w:rsidP="00F76CC4">
      <w:pPr>
        <w:jc w:val="center"/>
        <w:rPr>
          <w:lang w:val="es-PE"/>
        </w:rPr>
      </w:pPr>
      <w:r w:rsidRPr="00837569">
        <w:rPr>
          <w:lang w:val="es-PE"/>
        </w:rPr>
        <w:t>¡Los objetos/ropa</w:t>
      </w:r>
      <w:r w:rsidR="008D48BE" w:rsidRPr="00837569">
        <w:rPr>
          <w:lang w:val="es-PE"/>
        </w:rPr>
        <w:t xml:space="preserve"> perdida</w:t>
      </w:r>
      <w:r w:rsidRPr="00837569">
        <w:rPr>
          <w:lang w:val="es-PE"/>
        </w:rPr>
        <w:t xml:space="preserve"> que se encuentran en la sección de </w:t>
      </w:r>
      <w:proofErr w:type="spellStart"/>
      <w:r w:rsidRPr="00837569">
        <w:rPr>
          <w:lang w:val="es-PE"/>
        </w:rPr>
        <w:t>Lost</w:t>
      </w:r>
      <w:proofErr w:type="spellEnd"/>
      <w:r w:rsidRPr="00837569">
        <w:rPr>
          <w:lang w:val="es-PE"/>
        </w:rPr>
        <w:t xml:space="preserve"> and </w:t>
      </w:r>
      <w:proofErr w:type="spellStart"/>
      <w:r w:rsidRPr="00837569">
        <w:rPr>
          <w:lang w:val="es-PE"/>
        </w:rPr>
        <w:t>Found</w:t>
      </w:r>
      <w:proofErr w:type="spellEnd"/>
      <w:r w:rsidRPr="00837569">
        <w:rPr>
          <w:lang w:val="es-PE"/>
        </w:rPr>
        <w:t xml:space="preserve"> en la escuela es </w:t>
      </w:r>
      <w:r w:rsidRPr="00837569">
        <w:rPr>
          <w:b/>
          <w:lang w:val="es-PE"/>
        </w:rPr>
        <w:t>ENORME</w:t>
      </w:r>
      <w:r w:rsidRPr="00837569">
        <w:rPr>
          <w:lang w:val="es-PE"/>
        </w:rPr>
        <w:t>!</w:t>
      </w:r>
    </w:p>
    <w:p w:rsidR="00DB4034" w:rsidRPr="00837569" w:rsidRDefault="00F76441" w:rsidP="00F76CC4">
      <w:pPr>
        <w:jc w:val="center"/>
        <w:rPr>
          <w:lang w:val="es-PE"/>
        </w:rPr>
      </w:pPr>
      <w:r w:rsidRPr="00837569">
        <w:rPr>
          <w:lang w:val="es-PE"/>
        </w:rPr>
        <w:t xml:space="preserve">Por favor busque en esta sección a ver si que algunos de esos objetos o ropa </w:t>
      </w:r>
      <w:r w:rsidR="008D48BE" w:rsidRPr="00837569">
        <w:rPr>
          <w:lang w:val="es-PE"/>
        </w:rPr>
        <w:t xml:space="preserve">perdida </w:t>
      </w:r>
      <w:r w:rsidRPr="00837569">
        <w:rPr>
          <w:lang w:val="es-PE"/>
        </w:rPr>
        <w:t xml:space="preserve">le pertenecen a su hijo/a. </w:t>
      </w:r>
      <w:r w:rsidR="008D48BE" w:rsidRPr="00837569">
        <w:rPr>
          <w:lang w:val="es-PE"/>
        </w:rPr>
        <w:t>El jueves 19 de mayo, después de la Celebración Primaveral de Aprendizaje, vamos a sacar todas las cosas no reclamadas hasta ese entonces. El viernes 20 de mayo tendremos una mesa con todas esas cosas disponibles para quien quiera llevárselas.  La mesa tendrá un cartel que diga “</w:t>
      </w:r>
      <w:proofErr w:type="spellStart"/>
      <w:r w:rsidR="008D48BE" w:rsidRPr="00837569">
        <w:rPr>
          <w:lang w:val="es-PE"/>
        </w:rPr>
        <w:t>Take</w:t>
      </w:r>
      <w:proofErr w:type="spellEnd"/>
      <w:r w:rsidR="008D48BE" w:rsidRPr="00837569">
        <w:rPr>
          <w:lang w:val="es-PE"/>
        </w:rPr>
        <w:t xml:space="preserve"> </w:t>
      </w:r>
      <w:proofErr w:type="spellStart"/>
      <w:r w:rsidR="008D48BE" w:rsidRPr="00837569">
        <w:rPr>
          <w:lang w:val="es-PE"/>
        </w:rPr>
        <w:t>It</w:t>
      </w:r>
      <w:proofErr w:type="spellEnd"/>
      <w:r w:rsidR="00F76CC4">
        <w:rPr>
          <w:lang w:val="es-PE"/>
        </w:rPr>
        <w:t xml:space="preserve"> </w:t>
      </w:r>
      <w:proofErr w:type="spellStart"/>
      <w:r w:rsidR="00F76CC4">
        <w:rPr>
          <w:lang w:val="es-PE"/>
        </w:rPr>
        <w:t>Wash</w:t>
      </w:r>
      <w:proofErr w:type="spellEnd"/>
      <w:r w:rsidR="00F76CC4">
        <w:rPr>
          <w:lang w:val="es-PE"/>
        </w:rPr>
        <w:t xml:space="preserve"> </w:t>
      </w:r>
      <w:proofErr w:type="spellStart"/>
      <w:r w:rsidR="00F76CC4">
        <w:rPr>
          <w:lang w:val="es-PE"/>
        </w:rPr>
        <w:t>It</w:t>
      </w:r>
      <w:bookmarkStart w:id="0" w:name="_GoBack"/>
      <w:bookmarkEnd w:id="0"/>
      <w:proofErr w:type="spellEnd"/>
      <w:r w:rsidR="008D48BE" w:rsidRPr="00837569">
        <w:rPr>
          <w:lang w:val="es-PE"/>
        </w:rPr>
        <w:t>” (“Lavar y Llevar”.)</w:t>
      </w:r>
    </w:p>
    <w:sectPr w:rsidR="00DB4034" w:rsidRPr="00837569" w:rsidSect="00F76CC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C9"/>
    <w:rsid w:val="00142526"/>
    <w:rsid w:val="0021704B"/>
    <w:rsid w:val="002F4BE7"/>
    <w:rsid w:val="004338B6"/>
    <w:rsid w:val="00837569"/>
    <w:rsid w:val="008D48BE"/>
    <w:rsid w:val="00DB4034"/>
    <w:rsid w:val="00F41EC9"/>
    <w:rsid w:val="00F76441"/>
    <w:rsid w:val="00F7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Flores-Chavez, Estrella</dc:creator>
  <cp:lastModifiedBy>Flores-Chavez, Estrella</cp:lastModifiedBy>
  <cp:revision>1</cp:revision>
  <cp:lastPrinted>2016-04-13T17:01:00Z</cp:lastPrinted>
  <dcterms:created xsi:type="dcterms:W3CDTF">2016-04-13T15:45:00Z</dcterms:created>
  <dcterms:modified xsi:type="dcterms:W3CDTF">2016-04-13T17:06:00Z</dcterms:modified>
</cp:coreProperties>
</file>